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42F" w:rsidRPr="006F05F4" w:rsidRDefault="00CE542F" w:rsidP="002E3748">
      <w:pPr>
        <w:jc w:val="both"/>
        <w:rPr>
          <w:rFonts w:ascii="Arial" w:hAnsi="Arial" w:cs="Arial"/>
          <w:b/>
          <w:sz w:val="24"/>
          <w:szCs w:val="24"/>
        </w:rPr>
      </w:pPr>
      <w:r w:rsidRPr="006F05F4">
        <w:rPr>
          <w:rFonts w:ascii="Arial" w:hAnsi="Arial" w:cs="Arial"/>
          <w:b/>
          <w:sz w:val="24"/>
          <w:szCs w:val="24"/>
        </w:rPr>
        <w:t>BASIN DUYURUSU</w:t>
      </w:r>
    </w:p>
    <w:p w:rsidR="006F05F4" w:rsidRDefault="00BB21E9" w:rsidP="002E3748">
      <w:pPr>
        <w:jc w:val="both"/>
        <w:rPr>
          <w:rFonts w:ascii="Arial" w:hAnsi="Arial" w:cs="Arial"/>
          <w:b/>
          <w:sz w:val="24"/>
          <w:szCs w:val="24"/>
        </w:rPr>
      </w:pPr>
      <w:r w:rsidRPr="006F05F4">
        <w:rPr>
          <w:rFonts w:ascii="Arial" w:hAnsi="Arial" w:cs="Arial"/>
          <w:b/>
          <w:sz w:val="24"/>
          <w:szCs w:val="24"/>
        </w:rPr>
        <w:t>Ürünler kaliteli, firmalar marka olsun diye</w:t>
      </w:r>
      <w:r w:rsidR="006F05F4">
        <w:rPr>
          <w:rFonts w:ascii="Arial" w:hAnsi="Arial" w:cs="Arial"/>
          <w:b/>
          <w:sz w:val="24"/>
          <w:szCs w:val="24"/>
        </w:rPr>
        <w:t>;</w:t>
      </w:r>
    </w:p>
    <w:p w:rsidR="00C00383" w:rsidRPr="006F05F4" w:rsidRDefault="00C00383" w:rsidP="002E3748">
      <w:pPr>
        <w:jc w:val="both"/>
        <w:rPr>
          <w:rFonts w:ascii="Arial" w:hAnsi="Arial" w:cs="Arial"/>
          <w:b/>
          <w:sz w:val="24"/>
          <w:szCs w:val="24"/>
        </w:rPr>
      </w:pPr>
      <w:r w:rsidRPr="006F05F4">
        <w:rPr>
          <w:rFonts w:ascii="Arial" w:hAnsi="Arial" w:cs="Arial"/>
          <w:b/>
          <w:sz w:val="24"/>
          <w:szCs w:val="24"/>
        </w:rPr>
        <w:t>SATSO VE TSE PR</w:t>
      </w:r>
      <w:r w:rsidR="007F76DE">
        <w:rPr>
          <w:rFonts w:ascii="Arial" w:hAnsi="Arial" w:cs="Arial"/>
          <w:b/>
          <w:sz w:val="24"/>
          <w:szCs w:val="24"/>
        </w:rPr>
        <w:t>O</w:t>
      </w:r>
      <w:r w:rsidRPr="006F05F4">
        <w:rPr>
          <w:rFonts w:ascii="Arial" w:hAnsi="Arial" w:cs="Arial"/>
          <w:b/>
          <w:sz w:val="24"/>
          <w:szCs w:val="24"/>
        </w:rPr>
        <w:t>TOKOL İMZALADI</w:t>
      </w:r>
    </w:p>
    <w:p w:rsidR="00515E69" w:rsidRPr="002E3748" w:rsidRDefault="00515E69" w:rsidP="002E3748">
      <w:pPr>
        <w:jc w:val="both"/>
        <w:rPr>
          <w:rFonts w:ascii="Arial" w:hAnsi="Arial" w:cs="Arial"/>
          <w:sz w:val="24"/>
          <w:szCs w:val="24"/>
        </w:rPr>
      </w:pPr>
      <w:r w:rsidRPr="002E3748">
        <w:rPr>
          <w:rFonts w:ascii="Arial" w:hAnsi="Arial" w:cs="Arial"/>
          <w:sz w:val="24"/>
          <w:szCs w:val="24"/>
        </w:rPr>
        <w:t xml:space="preserve">Sakarya Ticaret ve Sanayi Odası ile </w:t>
      </w:r>
      <w:r w:rsidRPr="002E3748">
        <w:rPr>
          <w:rFonts w:ascii="Arial" w:hAnsi="Arial" w:cs="Arial"/>
          <w:bCs/>
          <w:sz w:val="24"/>
          <w:szCs w:val="24"/>
        </w:rPr>
        <w:t xml:space="preserve">TSE </w:t>
      </w:r>
      <w:r w:rsidRPr="002E3748">
        <w:rPr>
          <w:rFonts w:ascii="Arial" w:hAnsi="Arial" w:cs="Arial"/>
          <w:sz w:val="24"/>
          <w:szCs w:val="24"/>
        </w:rPr>
        <w:t>Deney ve Kalibrasyon Merkezi Başkanlığı arasında üyelere yönelik bir protokol imzalandı.</w:t>
      </w:r>
    </w:p>
    <w:p w:rsidR="001A1D7C" w:rsidRPr="002E3748" w:rsidRDefault="00C11812" w:rsidP="002E3748">
      <w:pPr>
        <w:jc w:val="both"/>
        <w:rPr>
          <w:rFonts w:ascii="Arial" w:hAnsi="Arial" w:cs="Arial"/>
          <w:sz w:val="24"/>
          <w:szCs w:val="24"/>
        </w:rPr>
      </w:pPr>
      <w:r w:rsidRPr="002E3748">
        <w:rPr>
          <w:rFonts w:ascii="Arial" w:hAnsi="Arial" w:cs="Arial"/>
          <w:sz w:val="24"/>
          <w:szCs w:val="24"/>
        </w:rPr>
        <w:t xml:space="preserve">Türk Standartları Enstitüsü Deney Kalibrasyon ve Marmara Bölge Başkanı Mehmet </w:t>
      </w:r>
      <w:proofErr w:type="spellStart"/>
      <w:r w:rsidRPr="002E3748">
        <w:rPr>
          <w:rFonts w:ascii="Arial" w:hAnsi="Arial" w:cs="Arial"/>
          <w:sz w:val="24"/>
          <w:szCs w:val="24"/>
        </w:rPr>
        <w:t>Hüsrev</w:t>
      </w:r>
      <w:proofErr w:type="spellEnd"/>
      <w:r w:rsidRPr="002E3748">
        <w:rPr>
          <w:rFonts w:ascii="Arial" w:hAnsi="Arial" w:cs="Arial"/>
          <w:sz w:val="24"/>
          <w:szCs w:val="24"/>
        </w:rPr>
        <w:t xml:space="preserve"> ile İl Müdürü Fahrettin </w:t>
      </w:r>
      <w:proofErr w:type="spellStart"/>
      <w:r w:rsidRPr="002E3748">
        <w:rPr>
          <w:rFonts w:ascii="Arial" w:hAnsi="Arial" w:cs="Arial"/>
          <w:sz w:val="24"/>
          <w:szCs w:val="24"/>
        </w:rPr>
        <w:t>Durmaz’</w:t>
      </w:r>
      <w:r w:rsidR="00B95DD7" w:rsidRPr="002E3748">
        <w:rPr>
          <w:rFonts w:ascii="Arial" w:hAnsi="Arial" w:cs="Arial"/>
          <w:sz w:val="24"/>
          <w:szCs w:val="24"/>
        </w:rPr>
        <w:t>ın</w:t>
      </w:r>
      <w:proofErr w:type="spellEnd"/>
      <w:r w:rsidR="00B95DD7" w:rsidRPr="002E3748">
        <w:rPr>
          <w:rFonts w:ascii="Arial" w:hAnsi="Arial" w:cs="Arial"/>
          <w:sz w:val="24"/>
          <w:szCs w:val="24"/>
        </w:rPr>
        <w:t xml:space="preserve"> katılımında SATSO Yönetim K</w:t>
      </w:r>
      <w:r w:rsidRPr="002E3748">
        <w:rPr>
          <w:rFonts w:ascii="Arial" w:hAnsi="Arial" w:cs="Arial"/>
          <w:sz w:val="24"/>
          <w:szCs w:val="24"/>
        </w:rPr>
        <w:t>urulu Üyelerinin de bulunduğu protokol imza töreni</w:t>
      </w:r>
      <w:r w:rsidR="001A1D7C" w:rsidRPr="002E3748">
        <w:rPr>
          <w:rFonts w:ascii="Arial" w:hAnsi="Arial" w:cs="Arial"/>
          <w:sz w:val="24"/>
          <w:szCs w:val="24"/>
        </w:rPr>
        <w:t xml:space="preserve">, </w:t>
      </w:r>
      <w:r w:rsidRPr="002E3748">
        <w:rPr>
          <w:rFonts w:ascii="Arial" w:hAnsi="Arial" w:cs="Arial"/>
          <w:sz w:val="24"/>
          <w:szCs w:val="24"/>
        </w:rPr>
        <w:t xml:space="preserve"> SATSO Yönetim Kurulu Başkanı Ma</w:t>
      </w:r>
      <w:r w:rsidR="00B95DD7" w:rsidRPr="002E3748">
        <w:rPr>
          <w:rFonts w:ascii="Arial" w:hAnsi="Arial" w:cs="Arial"/>
          <w:sz w:val="24"/>
          <w:szCs w:val="24"/>
        </w:rPr>
        <w:t xml:space="preserve">hmut </w:t>
      </w:r>
      <w:proofErr w:type="spellStart"/>
      <w:r w:rsidR="00B95DD7" w:rsidRPr="002E3748">
        <w:rPr>
          <w:rFonts w:ascii="Arial" w:hAnsi="Arial" w:cs="Arial"/>
          <w:sz w:val="24"/>
          <w:szCs w:val="24"/>
        </w:rPr>
        <w:t>Kösemusul</w:t>
      </w:r>
      <w:proofErr w:type="spellEnd"/>
      <w:r w:rsidR="00B95DD7" w:rsidRPr="002E3748">
        <w:rPr>
          <w:rFonts w:ascii="Arial" w:hAnsi="Arial" w:cs="Arial"/>
          <w:sz w:val="24"/>
          <w:szCs w:val="24"/>
        </w:rPr>
        <w:t xml:space="preserve"> e</w:t>
      </w:r>
      <w:r w:rsidRPr="002E3748">
        <w:rPr>
          <w:rFonts w:ascii="Arial" w:hAnsi="Arial" w:cs="Arial"/>
          <w:sz w:val="24"/>
          <w:szCs w:val="24"/>
        </w:rPr>
        <w:t>v sahipliği</w:t>
      </w:r>
      <w:r w:rsidR="001A1D7C" w:rsidRPr="002E3748">
        <w:rPr>
          <w:rFonts w:ascii="Arial" w:hAnsi="Arial" w:cs="Arial"/>
          <w:sz w:val="24"/>
          <w:szCs w:val="24"/>
        </w:rPr>
        <w:t>nde gerçekleştirildi.</w:t>
      </w:r>
    </w:p>
    <w:p w:rsidR="00C11812" w:rsidRPr="002E3748" w:rsidRDefault="00A63BCC" w:rsidP="002E3748">
      <w:pPr>
        <w:jc w:val="both"/>
        <w:rPr>
          <w:rFonts w:ascii="Arial" w:hAnsi="Arial" w:cs="Arial"/>
          <w:sz w:val="24"/>
          <w:szCs w:val="24"/>
        </w:rPr>
      </w:pPr>
      <w:r w:rsidRPr="002E3748">
        <w:rPr>
          <w:rFonts w:ascii="Arial" w:hAnsi="Arial" w:cs="Arial"/>
          <w:sz w:val="24"/>
          <w:szCs w:val="24"/>
        </w:rPr>
        <w:t>Protokol İmza Töreni’nde konuşan Sakarya Ticaret ve Sanay</w:t>
      </w:r>
      <w:r w:rsidR="00646245" w:rsidRPr="002E3748">
        <w:rPr>
          <w:rFonts w:ascii="Arial" w:hAnsi="Arial" w:cs="Arial"/>
          <w:sz w:val="24"/>
          <w:szCs w:val="24"/>
        </w:rPr>
        <w:t>i Odası Yönetim Kurulu Başkanı Ma</w:t>
      </w:r>
      <w:r w:rsidRPr="002E3748">
        <w:rPr>
          <w:rFonts w:ascii="Arial" w:hAnsi="Arial" w:cs="Arial"/>
          <w:sz w:val="24"/>
          <w:szCs w:val="24"/>
        </w:rPr>
        <w:t xml:space="preserve">hmut </w:t>
      </w:r>
      <w:proofErr w:type="spellStart"/>
      <w:r w:rsidRPr="002E3748">
        <w:rPr>
          <w:rFonts w:ascii="Arial" w:hAnsi="Arial" w:cs="Arial"/>
          <w:sz w:val="24"/>
          <w:szCs w:val="24"/>
        </w:rPr>
        <w:t>Kösemusul</w:t>
      </w:r>
      <w:proofErr w:type="spellEnd"/>
      <w:r w:rsidRPr="002E3748">
        <w:rPr>
          <w:rFonts w:ascii="Arial" w:hAnsi="Arial" w:cs="Arial"/>
          <w:sz w:val="24"/>
          <w:szCs w:val="24"/>
        </w:rPr>
        <w:t xml:space="preserve"> </w:t>
      </w:r>
      <w:r w:rsidR="00351423" w:rsidRPr="002E3748">
        <w:rPr>
          <w:rFonts w:ascii="Arial" w:hAnsi="Arial" w:cs="Arial"/>
          <w:sz w:val="24"/>
          <w:szCs w:val="24"/>
        </w:rPr>
        <w:t xml:space="preserve">üyelerin ve kentin menfaati doğrultusunda tüm kurumlarla işbirliği ve ortak </w:t>
      </w:r>
      <w:proofErr w:type="gramStart"/>
      <w:r w:rsidR="00351423" w:rsidRPr="002E3748">
        <w:rPr>
          <w:rFonts w:ascii="Arial" w:hAnsi="Arial" w:cs="Arial"/>
          <w:sz w:val="24"/>
          <w:szCs w:val="24"/>
        </w:rPr>
        <w:t>vizyon</w:t>
      </w:r>
      <w:proofErr w:type="gramEnd"/>
      <w:r w:rsidR="00351423" w:rsidRPr="002E3748">
        <w:rPr>
          <w:rFonts w:ascii="Arial" w:hAnsi="Arial" w:cs="Arial"/>
          <w:sz w:val="24"/>
          <w:szCs w:val="24"/>
        </w:rPr>
        <w:t xml:space="preserve"> çerçevesinde çalıştıklarını belirterek “Sorunların çözümü noktasında elimizi her zaman taşın altına koyarız” dedi.</w:t>
      </w:r>
    </w:p>
    <w:p w:rsidR="00351423" w:rsidRPr="002E3748" w:rsidRDefault="00351423" w:rsidP="002E3748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2E3748">
        <w:rPr>
          <w:rFonts w:ascii="Arial" w:hAnsi="Arial" w:cs="Arial"/>
          <w:sz w:val="24"/>
          <w:szCs w:val="24"/>
        </w:rPr>
        <w:t>Kösemusul</w:t>
      </w:r>
      <w:proofErr w:type="spellEnd"/>
      <w:r w:rsidRPr="002E3748">
        <w:rPr>
          <w:rFonts w:ascii="Arial" w:hAnsi="Arial" w:cs="Arial"/>
          <w:sz w:val="24"/>
          <w:szCs w:val="24"/>
        </w:rPr>
        <w:t xml:space="preserve"> konuşmasının devamında Sakarya’nın gelişmiş iller arasında ön sıralarda yer aldığını belirterek “İlimiz ihracat yapan iller sıralamasında 9. İl. Gerek üyelerimiz gerek ilimizin gelişimine </w:t>
      </w:r>
      <w:r w:rsidR="00F6263C" w:rsidRPr="002E3748">
        <w:rPr>
          <w:rFonts w:ascii="Arial" w:hAnsi="Arial" w:cs="Arial"/>
          <w:sz w:val="24"/>
          <w:szCs w:val="24"/>
        </w:rPr>
        <w:t xml:space="preserve">yönelik yaptığımız çalışmalarla sadece ihracatta değil yatırımlar, ticaret ve sanayi alanında ilk tercih </w:t>
      </w:r>
      <w:r w:rsidR="00514724" w:rsidRPr="002E3748">
        <w:rPr>
          <w:rFonts w:ascii="Arial" w:hAnsi="Arial" w:cs="Arial"/>
          <w:sz w:val="24"/>
          <w:szCs w:val="24"/>
        </w:rPr>
        <w:t xml:space="preserve">edilecek bölge </w:t>
      </w:r>
      <w:r w:rsidR="00F6263C" w:rsidRPr="002E3748">
        <w:rPr>
          <w:rFonts w:ascii="Arial" w:hAnsi="Arial" w:cs="Arial"/>
          <w:sz w:val="24"/>
          <w:szCs w:val="24"/>
        </w:rPr>
        <w:t xml:space="preserve">standartlarına getirmek gayretindeyiz. </w:t>
      </w:r>
    </w:p>
    <w:p w:rsidR="00515E69" w:rsidRPr="002E3748" w:rsidRDefault="00A0730C" w:rsidP="002E3748">
      <w:pPr>
        <w:jc w:val="both"/>
        <w:rPr>
          <w:rFonts w:ascii="Arial" w:hAnsi="Arial" w:cs="Arial"/>
          <w:bCs/>
          <w:sz w:val="24"/>
          <w:szCs w:val="24"/>
        </w:rPr>
      </w:pPr>
      <w:r w:rsidRPr="002E3748">
        <w:rPr>
          <w:rFonts w:ascii="Arial" w:hAnsi="Arial" w:cs="Arial"/>
          <w:sz w:val="24"/>
          <w:szCs w:val="24"/>
        </w:rPr>
        <w:t>Bu doğrultuda TSE ile Oda</w:t>
      </w:r>
      <w:r w:rsidR="006D5FFF">
        <w:rPr>
          <w:rFonts w:ascii="Arial" w:hAnsi="Arial" w:cs="Arial"/>
          <w:sz w:val="24"/>
          <w:szCs w:val="24"/>
        </w:rPr>
        <w:t>mız arasında imzalanan protokol</w:t>
      </w:r>
      <w:r w:rsidRPr="002E3748">
        <w:rPr>
          <w:rFonts w:ascii="Arial" w:hAnsi="Arial" w:cs="Arial"/>
          <w:sz w:val="24"/>
          <w:szCs w:val="24"/>
        </w:rPr>
        <w:t xml:space="preserve">de, </w:t>
      </w:r>
      <w:r w:rsidR="00C11812" w:rsidRPr="002E3748">
        <w:rPr>
          <w:rFonts w:ascii="Arial" w:hAnsi="Arial" w:cs="Arial"/>
          <w:sz w:val="24"/>
          <w:szCs w:val="24"/>
        </w:rPr>
        <w:t xml:space="preserve"> </w:t>
      </w:r>
      <w:r w:rsidRPr="002E3748">
        <w:rPr>
          <w:rFonts w:ascii="Arial" w:hAnsi="Arial" w:cs="Arial"/>
          <w:sz w:val="24"/>
          <w:szCs w:val="24"/>
        </w:rPr>
        <w:t>Üyelerimizin</w:t>
      </w:r>
      <w:r w:rsidR="002E3748">
        <w:rPr>
          <w:rFonts w:ascii="Arial" w:hAnsi="Arial" w:cs="Arial"/>
          <w:sz w:val="24"/>
          <w:szCs w:val="24"/>
        </w:rPr>
        <w:t xml:space="preserve">, </w:t>
      </w:r>
      <w:r w:rsidR="00515E69" w:rsidRPr="002E3748">
        <w:rPr>
          <w:rFonts w:ascii="Arial" w:hAnsi="Arial" w:cs="Arial"/>
          <w:bCs/>
          <w:sz w:val="24"/>
          <w:szCs w:val="24"/>
        </w:rPr>
        <w:t xml:space="preserve">TSE </w:t>
      </w:r>
      <w:r w:rsidR="00515E69" w:rsidRPr="002E3748">
        <w:rPr>
          <w:rFonts w:ascii="Arial" w:hAnsi="Arial" w:cs="Arial"/>
          <w:sz w:val="24"/>
          <w:szCs w:val="24"/>
        </w:rPr>
        <w:t>Deney ve Kalibrasyon Merkezi Başkanlığı</w:t>
      </w:r>
      <w:r w:rsidR="00C003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0383">
        <w:rPr>
          <w:rFonts w:ascii="Arial" w:hAnsi="Arial" w:cs="Arial"/>
          <w:sz w:val="24"/>
          <w:szCs w:val="24"/>
        </w:rPr>
        <w:t>l</w:t>
      </w:r>
      <w:r w:rsidR="001A1345">
        <w:rPr>
          <w:rFonts w:ascii="Arial" w:hAnsi="Arial" w:cs="Arial"/>
          <w:sz w:val="24"/>
          <w:szCs w:val="24"/>
        </w:rPr>
        <w:t>abo</w:t>
      </w:r>
      <w:r w:rsidR="00515E69" w:rsidRPr="002E3748">
        <w:rPr>
          <w:rFonts w:ascii="Arial" w:hAnsi="Arial" w:cs="Arial"/>
          <w:sz w:val="24"/>
          <w:szCs w:val="24"/>
        </w:rPr>
        <w:t>ratuvarlarından</w:t>
      </w:r>
      <w:proofErr w:type="spellEnd"/>
      <w:r w:rsidR="00515E69" w:rsidRPr="002E3748">
        <w:rPr>
          <w:rFonts w:ascii="Arial" w:hAnsi="Arial" w:cs="Arial"/>
          <w:sz w:val="24"/>
          <w:szCs w:val="24"/>
        </w:rPr>
        <w:t xml:space="preserve"> alacakları</w:t>
      </w:r>
      <w:r w:rsidR="00515E69" w:rsidRPr="002E3748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="00515E69" w:rsidRPr="002E3748">
        <w:rPr>
          <w:rFonts w:ascii="Arial" w:hAnsi="Arial" w:cs="Arial"/>
          <w:bCs/>
          <w:sz w:val="24"/>
          <w:szCs w:val="24"/>
        </w:rPr>
        <w:t>kalibrasyon</w:t>
      </w:r>
      <w:proofErr w:type="gramEnd"/>
      <w:r w:rsidR="00515E69" w:rsidRPr="002E3748">
        <w:rPr>
          <w:rFonts w:ascii="Arial" w:hAnsi="Arial" w:cs="Arial"/>
          <w:bCs/>
          <w:sz w:val="24"/>
          <w:szCs w:val="24"/>
        </w:rPr>
        <w:t>, eğitim ve</w:t>
      </w:r>
      <w:r w:rsidRPr="002E3748">
        <w:rPr>
          <w:rFonts w:ascii="Arial" w:hAnsi="Arial" w:cs="Arial"/>
          <w:bCs/>
          <w:sz w:val="24"/>
          <w:szCs w:val="24"/>
        </w:rPr>
        <w:t xml:space="preserve"> özel deney hizmetleri olan </w:t>
      </w:r>
      <w:proofErr w:type="spellStart"/>
      <w:r w:rsidR="00515E69" w:rsidRPr="002E3748">
        <w:rPr>
          <w:rFonts w:ascii="Arial" w:hAnsi="Arial" w:cs="Arial"/>
          <w:bCs/>
          <w:sz w:val="24"/>
          <w:szCs w:val="24"/>
        </w:rPr>
        <w:t>Arge</w:t>
      </w:r>
      <w:proofErr w:type="spellEnd"/>
      <w:r w:rsidR="00515E69" w:rsidRPr="002E3748">
        <w:rPr>
          <w:rFonts w:ascii="Arial" w:hAnsi="Arial" w:cs="Arial"/>
          <w:bCs/>
          <w:sz w:val="24"/>
          <w:szCs w:val="24"/>
        </w:rPr>
        <w:t xml:space="preserve">, üretim-iç kalite-girdi hammadde kontrol, Proses kontrol-geliştirme, Performans </w:t>
      </w:r>
      <w:r w:rsidRPr="002E3748">
        <w:rPr>
          <w:rFonts w:ascii="Arial" w:hAnsi="Arial" w:cs="Arial"/>
          <w:bCs/>
          <w:sz w:val="24"/>
          <w:szCs w:val="24"/>
        </w:rPr>
        <w:t>iyileştirme ve benzeri amaçlı</w:t>
      </w:r>
      <w:r w:rsidR="00515E69" w:rsidRPr="002E3748">
        <w:rPr>
          <w:rFonts w:ascii="Arial" w:hAnsi="Arial" w:cs="Arial"/>
          <w:bCs/>
          <w:sz w:val="24"/>
          <w:szCs w:val="24"/>
        </w:rPr>
        <w:t xml:space="preserve"> uy</w:t>
      </w:r>
      <w:r w:rsidRPr="002E3748">
        <w:rPr>
          <w:rFonts w:ascii="Arial" w:hAnsi="Arial" w:cs="Arial"/>
          <w:bCs/>
          <w:sz w:val="24"/>
          <w:szCs w:val="24"/>
        </w:rPr>
        <w:t>gulanacak usul ve esasları kapsıyor.</w:t>
      </w:r>
      <w:r w:rsidR="008B03CD" w:rsidRPr="002E3748">
        <w:rPr>
          <w:rFonts w:ascii="Arial" w:hAnsi="Arial" w:cs="Arial"/>
          <w:bCs/>
          <w:sz w:val="24"/>
          <w:szCs w:val="24"/>
        </w:rPr>
        <w:t xml:space="preserve"> Bu anlamda Türk Standartları Enstitüsü’ne de işbirliğinden dolayı teşekkür ederim” diye konuştu.</w:t>
      </w:r>
    </w:p>
    <w:p w:rsidR="003F3370" w:rsidRPr="002E3748" w:rsidRDefault="003F3370" w:rsidP="002E3748">
      <w:pPr>
        <w:jc w:val="both"/>
        <w:rPr>
          <w:rFonts w:ascii="Arial" w:hAnsi="Arial" w:cs="Arial"/>
          <w:bCs/>
          <w:sz w:val="24"/>
          <w:szCs w:val="24"/>
        </w:rPr>
      </w:pPr>
      <w:r w:rsidRPr="002E3748">
        <w:rPr>
          <w:rFonts w:ascii="Arial" w:hAnsi="Arial" w:cs="Arial"/>
          <w:bCs/>
          <w:sz w:val="24"/>
          <w:szCs w:val="24"/>
        </w:rPr>
        <w:t xml:space="preserve">Türk Standartları Enstitüsü Deney Kalibrasyon ve Marmara Bölge Başkanı Mehmet </w:t>
      </w:r>
      <w:proofErr w:type="spellStart"/>
      <w:r w:rsidRPr="002E3748">
        <w:rPr>
          <w:rFonts w:ascii="Arial" w:hAnsi="Arial" w:cs="Arial"/>
          <w:bCs/>
          <w:sz w:val="24"/>
          <w:szCs w:val="24"/>
        </w:rPr>
        <w:t>Hüsrev</w:t>
      </w:r>
      <w:proofErr w:type="spellEnd"/>
      <w:r w:rsidRPr="002E3748">
        <w:rPr>
          <w:rFonts w:ascii="Arial" w:hAnsi="Arial" w:cs="Arial"/>
          <w:bCs/>
          <w:sz w:val="24"/>
          <w:szCs w:val="24"/>
        </w:rPr>
        <w:t xml:space="preserve"> ise standart ve kalitenin gerekliliğine vurgu yapan konuşmasında </w:t>
      </w:r>
      <w:proofErr w:type="gramStart"/>
      <w:r w:rsidRPr="002E3748">
        <w:rPr>
          <w:rFonts w:ascii="Arial" w:hAnsi="Arial" w:cs="Arial"/>
          <w:bCs/>
          <w:sz w:val="24"/>
          <w:szCs w:val="24"/>
        </w:rPr>
        <w:t>yeni dünya</w:t>
      </w:r>
      <w:proofErr w:type="gramEnd"/>
      <w:r w:rsidRPr="002E3748">
        <w:rPr>
          <w:rFonts w:ascii="Arial" w:hAnsi="Arial" w:cs="Arial"/>
          <w:bCs/>
          <w:sz w:val="24"/>
          <w:szCs w:val="24"/>
        </w:rPr>
        <w:t xml:space="preserve"> düzeninde ürün ve hizmetleri </w:t>
      </w:r>
      <w:proofErr w:type="spellStart"/>
      <w:r w:rsidRPr="002E3748">
        <w:rPr>
          <w:rFonts w:ascii="Arial" w:hAnsi="Arial" w:cs="Arial"/>
          <w:bCs/>
          <w:sz w:val="24"/>
          <w:szCs w:val="24"/>
        </w:rPr>
        <w:t>refere</w:t>
      </w:r>
      <w:proofErr w:type="spellEnd"/>
      <w:r w:rsidRPr="002E3748">
        <w:rPr>
          <w:rFonts w:ascii="Arial" w:hAnsi="Arial" w:cs="Arial"/>
          <w:bCs/>
          <w:sz w:val="24"/>
          <w:szCs w:val="24"/>
        </w:rPr>
        <w:t xml:space="preserve"> edenlerin kazandığının altını çizerek</w:t>
      </w:r>
      <w:r w:rsidR="006D5FFF">
        <w:rPr>
          <w:rFonts w:ascii="Arial" w:hAnsi="Arial" w:cs="Arial"/>
          <w:bCs/>
          <w:sz w:val="24"/>
          <w:szCs w:val="24"/>
        </w:rPr>
        <w:t>;</w:t>
      </w:r>
      <w:r w:rsidRPr="002E3748">
        <w:rPr>
          <w:rFonts w:ascii="Arial" w:hAnsi="Arial" w:cs="Arial"/>
          <w:bCs/>
          <w:sz w:val="24"/>
          <w:szCs w:val="24"/>
        </w:rPr>
        <w:t xml:space="preserve"> “Ticaret artık kolaylaşıyor ancak algısı değişiyor. Artık çantanızı alıp gezerek ürün pazarlayacağımız bir dünya yok. Akredite olmuş </w:t>
      </w:r>
      <w:proofErr w:type="gramStart"/>
      <w:r w:rsidRPr="002E3748">
        <w:rPr>
          <w:rFonts w:ascii="Arial" w:hAnsi="Arial" w:cs="Arial"/>
          <w:bCs/>
          <w:sz w:val="24"/>
          <w:szCs w:val="24"/>
        </w:rPr>
        <w:t>uluslar arası</w:t>
      </w:r>
      <w:proofErr w:type="gramEnd"/>
      <w:r w:rsidRPr="002E3748">
        <w:rPr>
          <w:rFonts w:ascii="Arial" w:hAnsi="Arial" w:cs="Arial"/>
          <w:bCs/>
          <w:sz w:val="24"/>
          <w:szCs w:val="24"/>
        </w:rPr>
        <w:t xml:space="preserve"> kurumlar tarafından belgelendirilmiş ürünler tercih ediliyor. Ürünlerimizin pazarlanması bu kalite standartlarına uygunluktan geçmektedir. </w:t>
      </w:r>
      <w:r w:rsidR="00177067" w:rsidRPr="002E3748">
        <w:rPr>
          <w:rFonts w:ascii="Arial" w:hAnsi="Arial" w:cs="Arial"/>
          <w:bCs/>
          <w:sz w:val="24"/>
          <w:szCs w:val="24"/>
        </w:rPr>
        <w:t>İhracat gibi niceliksel başarılar ürünlerin niteliksel unsurlarından geçiyor. Ürünlerin kaliteli ve katma değeri yüksek olması için ölçülmesi, kontrol edilmesi ve değerlendirilmesi gerekiyor</w:t>
      </w:r>
      <w:r w:rsidR="00545734" w:rsidRPr="002E3748">
        <w:rPr>
          <w:rFonts w:ascii="Arial" w:hAnsi="Arial" w:cs="Arial"/>
          <w:bCs/>
          <w:sz w:val="24"/>
          <w:szCs w:val="24"/>
        </w:rPr>
        <w:t>, bizler bu doğrultuda ticari faal</w:t>
      </w:r>
      <w:r w:rsidR="0085280C" w:rsidRPr="002E3748">
        <w:rPr>
          <w:rFonts w:ascii="Arial" w:hAnsi="Arial" w:cs="Arial"/>
          <w:bCs/>
          <w:sz w:val="24"/>
          <w:szCs w:val="24"/>
        </w:rPr>
        <w:t>i</w:t>
      </w:r>
      <w:r w:rsidR="00545734" w:rsidRPr="002E3748">
        <w:rPr>
          <w:rFonts w:ascii="Arial" w:hAnsi="Arial" w:cs="Arial"/>
          <w:bCs/>
          <w:sz w:val="24"/>
          <w:szCs w:val="24"/>
        </w:rPr>
        <w:t>yetleri kolaylaştırmak ve geliştirmek,</w:t>
      </w:r>
      <w:r w:rsidR="00177067" w:rsidRPr="002E3748">
        <w:rPr>
          <w:rFonts w:ascii="Arial" w:hAnsi="Arial" w:cs="Arial"/>
          <w:bCs/>
          <w:sz w:val="24"/>
          <w:szCs w:val="24"/>
        </w:rPr>
        <w:t xml:space="preserve"> kaliteyi yükseltmek amaçlı çalışmalar yürütüyoruz. </w:t>
      </w:r>
      <w:r w:rsidR="00272A14" w:rsidRPr="002E3748">
        <w:rPr>
          <w:rFonts w:ascii="Arial" w:hAnsi="Arial" w:cs="Arial"/>
          <w:bCs/>
          <w:sz w:val="24"/>
          <w:szCs w:val="24"/>
        </w:rPr>
        <w:t>TSE olarak markaları marka yapmak için varız, itibar edilecek milli bir kuruluşuz, standardı yoksa ürün pazarlayamaz kural koyamazsınız, marka olmak gerek, standartların belirlenmesi gerek. Tüketici mala değeri verendi</w:t>
      </w:r>
      <w:r w:rsidR="006D5FFF">
        <w:rPr>
          <w:rFonts w:ascii="Arial" w:hAnsi="Arial" w:cs="Arial"/>
          <w:bCs/>
          <w:sz w:val="24"/>
          <w:szCs w:val="24"/>
        </w:rPr>
        <w:t>r. Bilinçli toplumlarda ürünü geliştiren</w:t>
      </w:r>
      <w:bookmarkStart w:id="0" w:name="_GoBack"/>
      <w:bookmarkEnd w:id="0"/>
      <w:r w:rsidR="00272A14" w:rsidRPr="002E3748">
        <w:rPr>
          <w:rFonts w:ascii="Arial" w:hAnsi="Arial" w:cs="Arial"/>
          <w:bCs/>
          <w:sz w:val="24"/>
          <w:szCs w:val="24"/>
        </w:rPr>
        <w:t xml:space="preserve"> budur” ifadelerini kullandı.</w:t>
      </w:r>
    </w:p>
    <w:p w:rsidR="009C4D99" w:rsidRDefault="00AA46BC" w:rsidP="002E3748">
      <w:pPr>
        <w:jc w:val="both"/>
        <w:rPr>
          <w:rFonts w:ascii="Arial" w:hAnsi="Arial" w:cs="Arial"/>
          <w:bCs/>
          <w:sz w:val="24"/>
          <w:szCs w:val="24"/>
        </w:rPr>
      </w:pPr>
      <w:r w:rsidRPr="002E3748">
        <w:rPr>
          <w:rFonts w:ascii="Arial" w:hAnsi="Arial" w:cs="Arial"/>
          <w:bCs/>
          <w:sz w:val="24"/>
          <w:szCs w:val="24"/>
        </w:rPr>
        <w:lastRenderedPageBreak/>
        <w:t xml:space="preserve">Başkan </w:t>
      </w:r>
      <w:proofErr w:type="spellStart"/>
      <w:r w:rsidRPr="002E3748">
        <w:rPr>
          <w:rFonts w:ascii="Arial" w:hAnsi="Arial" w:cs="Arial"/>
          <w:bCs/>
          <w:sz w:val="24"/>
          <w:szCs w:val="24"/>
        </w:rPr>
        <w:t>Hüsrev</w:t>
      </w:r>
      <w:proofErr w:type="spellEnd"/>
      <w:r w:rsidRPr="002E3748">
        <w:rPr>
          <w:rFonts w:ascii="Arial" w:hAnsi="Arial" w:cs="Arial"/>
          <w:bCs/>
          <w:sz w:val="24"/>
          <w:szCs w:val="24"/>
        </w:rPr>
        <w:t xml:space="preserve"> konuşmasında imzalanan protokolün içeriği ile ilgili </w:t>
      </w:r>
      <w:r w:rsidR="00C91355">
        <w:rPr>
          <w:rFonts w:ascii="Arial" w:hAnsi="Arial" w:cs="Arial"/>
          <w:bCs/>
          <w:sz w:val="24"/>
          <w:szCs w:val="24"/>
        </w:rPr>
        <w:t xml:space="preserve">de </w:t>
      </w:r>
      <w:r w:rsidRPr="002E3748">
        <w:rPr>
          <w:rFonts w:ascii="Arial" w:hAnsi="Arial" w:cs="Arial"/>
          <w:bCs/>
          <w:sz w:val="24"/>
          <w:szCs w:val="24"/>
        </w:rPr>
        <w:t xml:space="preserve">bilgiler vererek </w:t>
      </w:r>
      <w:r w:rsidR="00515E69" w:rsidRPr="002E3748">
        <w:rPr>
          <w:rFonts w:ascii="Arial" w:hAnsi="Arial" w:cs="Arial"/>
          <w:bCs/>
          <w:sz w:val="24"/>
          <w:szCs w:val="24"/>
        </w:rPr>
        <w:t xml:space="preserve">TSE Web sitesinde duyurulan TSE DKMB tarafından sunulan tüm deney, </w:t>
      </w:r>
      <w:proofErr w:type="gramStart"/>
      <w:r w:rsidR="00515E69" w:rsidRPr="002E3748">
        <w:rPr>
          <w:rFonts w:ascii="Arial" w:hAnsi="Arial" w:cs="Arial"/>
          <w:bCs/>
          <w:sz w:val="24"/>
          <w:szCs w:val="24"/>
        </w:rPr>
        <w:t>kalibrasyon</w:t>
      </w:r>
      <w:proofErr w:type="gramEnd"/>
      <w:r w:rsidR="00515E69" w:rsidRPr="002E3748">
        <w:rPr>
          <w:rFonts w:ascii="Arial" w:hAnsi="Arial" w:cs="Arial"/>
          <w:bCs/>
          <w:sz w:val="24"/>
          <w:szCs w:val="24"/>
        </w:rPr>
        <w:t xml:space="preserve"> ve eğitim konuları </w:t>
      </w:r>
      <w:r w:rsidR="009C4D99">
        <w:rPr>
          <w:rFonts w:ascii="Arial" w:hAnsi="Arial" w:cs="Arial"/>
          <w:bCs/>
          <w:sz w:val="24"/>
          <w:szCs w:val="24"/>
        </w:rPr>
        <w:t>sözleşme kapsamında olduğunun altını çizdi.</w:t>
      </w:r>
    </w:p>
    <w:p w:rsidR="00CE542F" w:rsidRPr="002E3748" w:rsidRDefault="009C4D99" w:rsidP="002E3748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Protokol İmza Töreni’nin ardından </w:t>
      </w:r>
      <w:r w:rsidR="00414D63">
        <w:rPr>
          <w:rFonts w:ascii="Arial" w:hAnsi="Arial" w:cs="Arial"/>
          <w:bCs/>
          <w:sz w:val="24"/>
          <w:szCs w:val="24"/>
        </w:rPr>
        <w:t xml:space="preserve">TSE Marmara Bölge Başkanı Mehmet </w:t>
      </w:r>
      <w:proofErr w:type="spellStart"/>
      <w:r w:rsidR="00414D63">
        <w:rPr>
          <w:rFonts w:ascii="Arial" w:hAnsi="Arial" w:cs="Arial"/>
          <w:bCs/>
          <w:sz w:val="24"/>
          <w:szCs w:val="24"/>
        </w:rPr>
        <w:t>Hüsrev</w:t>
      </w:r>
      <w:proofErr w:type="spellEnd"/>
      <w:r w:rsidR="00414D63">
        <w:rPr>
          <w:rFonts w:ascii="Arial" w:hAnsi="Arial" w:cs="Arial"/>
          <w:bCs/>
          <w:sz w:val="24"/>
          <w:szCs w:val="24"/>
        </w:rPr>
        <w:t xml:space="preserve"> </w:t>
      </w:r>
      <w:r w:rsidR="007A16B4">
        <w:rPr>
          <w:rFonts w:ascii="Arial" w:hAnsi="Arial" w:cs="Arial"/>
          <w:bCs/>
          <w:sz w:val="24"/>
          <w:szCs w:val="24"/>
        </w:rPr>
        <w:t>ve SATS</w:t>
      </w:r>
      <w:r w:rsidR="007F76DE">
        <w:rPr>
          <w:rFonts w:ascii="Arial" w:hAnsi="Arial" w:cs="Arial"/>
          <w:bCs/>
          <w:sz w:val="24"/>
          <w:szCs w:val="24"/>
        </w:rPr>
        <w:t>O</w:t>
      </w:r>
      <w:r w:rsidR="007A16B4">
        <w:rPr>
          <w:rFonts w:ascii="Arial" w:hAnsi="Arial" w:cs="Arial"/>
          <w:bCs/>
          <w:sz w:val="24"/>
          <w:szCs w:val="24"/>
        </w:rPr>
        <w:t xml:space="preserve"> Yönetim Kurulu Başkanı Mahmut </w:t>
      </w:r>
      <w:proofErr w:type="spellStart"/>
      <w:r w:rsidR="007A16B4">
        <w:rPr>
          <w:rFonts w:ascii="Arial" w:hAnsi="Arial" w:cs="Arial"/>
          <w:bCs/>
          <w:sz w:val="24"/>
          <w:szCs w:val="24"/>
        </w:rPr>
        <w:t>Kösemusul</w:t>
      </w:r>
      <w:proofErr w:type="spellEnd"/>
      <w:r w:rsidR="007A16B4">
        <w:rPr>
          <w:rFonts w:ascii="Arial" w:hAnsi="Arial" w:cs="Arial"/>
          <w:bCs/>
          <w:sz w:val="24"/>
          <w:szCs w:val="24"/>
        </w:rPr>
        <w:t xml:space="preserve"> kurumlar arası işbirliğinin anısına hatıra takdiminde bulundular. </w:t>
      </w:r>
    </w:p>
    <w:sectPr w:rsidR="00CE542F" w:rsidRPr="002E3748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542F"/>
    <w:rsid w:val="000B35C0"/>
    <w:rsid w:val="00136A41"/>
    <w:rsid w:val="00177067"/>
    <w:rsid w:val="00195E75"/>
    <w:rsid w:val="001A1345"/>
    <w:rsid w:val="001A1D7C"/>
    <w:rsid w:val="001D7448"/>
    <w:rsid w:val="00266E9E"/>
    <w:rsid w:val="00267D88"/>
    <w:rsid w:val="00272A14"/>
    <w:rsid w:val="002E3748"/>
    <w:rsid w:val="00351423"/>
    <w:rsid w:val="003976B8"/>
    <w:rsid w:val="003F3370"/>
    <w:rsid w:val="00414D63"/>
    <w:rsid w:val="00445CD8"/>
    <w:rsid w:val="004D1296"/>
    <w:rsid w:val="00506436"/>
    <w:rsid w:val="00514724"/>
    <w:rsid w:val="00515E69"/>
    <w:rsid w:val="00545734"/>
    <w:rsid w:val="005F5AA7"/>
    <w:rsid w:val="00646245"/>
    <w:rsid w:val="006D5FFF"/>
    <w:rsid w:val="006F05F4"/>
    <w:rsid w:val="00750638"/>
    <w:rsid w:val="00763E8A"/>
    <w:rsid w:val="0077691B"/>
    <w:rsid w:val="007A16B4"/>
    <w:rsid w:val="007E2BF2"/>
    <w:rsid w:val="007F76DE"/>
    <w:rsid w:val="0085280C"/>
    <w:rsid w:val="008A76C4"/>
    <w:rsid w:val="008B03CD"/>
    <w:rsid w:val="009C4D99"/>
    <w:rsid w:val="00A0730C"/>
    <w:rsid w:val="00A34F50"/>
    <w:rsid w:val="00A63BCC"/>
    <w:rsid w:val="00AA46BC"/>
    <w:rsid w:val="00B95DD7"/>
    <w:rsid w:val="00BB21E9"/>
    <w:rsid w:val="00C00383"/>
    <w:rsid w:val="00C11812"/>
    <w:rsid w:val="00C35341"/>
    <w:rsid w:val="00C91355"/>
    <w:rsid w:val="00C97020"/>
    <w:rsid w:val="00CA198E"/>
    <w:rsid w:val="00CE542F"/>
    <w:rsid w:val="00D05F9A"/>
    <w:rsid w:val="00D35117"/>
    <w:rsid w:val="00DB67AF"/>
    <w:rsid w:val="00DF5FE2"/>
    <w:rsid w:val="00E23443"/>
    <w:rsid w:val="00EA1466"/>
    <w:rsid w:val="00EC3113"/>
    <w:rsid w:val="00F6263C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470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35</cp:revision>
  <dcterms:created xsi:type="dcterms:W3CDTF">2014-05-13T11:45:00Z</dcterms:created>
  <dcterms:modified xsi:type="dcterms:W3CDTF">2014-05-13T13:48:00Z</dcterms:modified>
</cp:coreProperties>
</file>